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 xml:space="preserve">Applied 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 xml:space="preserve">Linguistics, Discourse Analysis: 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>Rules of conversation and Speech Acts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Consider the following things that parents often say to young children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de-DE"/>
        </w:rPr>
      </w:pPr>
      <w:r>
        <w:rPr>
          <w:rFonts w:ascii="Times" w:hAnsi="Times"/>
          <w:sz w:val="24"/>
          <w:szCs w:val="24"/>
          <w:rtl w:val="0"/>
          <w:lang w:val="de-DE"/>
        </w:rPr>
        <w:t>Don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>t interrupt me when I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>m speaking.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en-US"/>
        </w:rPr>
      </w:pPr>
      <w:r>
        <w:rPr>
          <w:rFonts w:ascii="Times" w:hAnsi="Times"/>
          <w:sz w:val="24"/>
          <w:szCs w:val="24"/>
          <w:rtl w:val="0"/>
          <w:lang w:val="en-US"/>
        </w:rPr>
        <w:t>Speak when you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>re spoken to.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en-US"/>
        </w:rPr>
      </w:pPr>
      <w:r>
        <w:rPr>
          <w:rFonts w:ascii="Times" w:hAnsi="Times"/>
          <w:sz w:val="24"/>
          <w:szCs w:val="24"/>
          <w:rtl w:val="0"/>
          <w:lang w:val="en-US"/>
        </w:rPr>
        <w:t>Did you hear what I said?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en-US"/>
        </w:rPr>
      </w:pPr>
      <w:r>
        <w:rPr>
          <w:rFonts w:ascii="Times" w:hAnsi="Times"/>
          <w:sz w:val="24"/>
          <w:szCs w:val="24"/>
          <w:rtl w:val="0"/>
          <w:lang w:val="en-US"/>
        </w:rPr>
        <w:t>What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>s the magic word?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en-US"/>
        </w:rPr>
      </w:pPr>
      <w:r>
        <w:rPr>
          <w:rFonts w:ascii="Times" w:hAnsi="Times"/>
          <w:sz w:val="24"/>
          <w:szCs w:val="24"/>
          <w:rtl w:val="0"/>
          <w:lang w:val="en-US"/>
        </w:rPr>
        <w:t>Say thank you.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de-DE"/>
        </w:rPr>
      </w:pPr>
      <w:r>
        <w:rPr>
          <w:rFonts w:ascii="Times" w:hAnsi="Times"/>
          <w:sz w:val="24"/>
          <w:szCs w:val="24"/>
          <w:rtl w:val="0"/>
          <w:lang w:val="de-DE"/>
        </w:rPr>
        <w:t>Don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>t talk like that in front of your grandmother.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de-DE"/>
        </w:rPr>
      </w:pPr>
      <w:r>
        <w:rPr>
          <w:rFonts w:ascii="Times" w:hAnsi="Times"/>
          <w:sz w:val="24"/>
          <w:szCs w:val="24"/>
          <w:rtl w:val="0"/>
          <w:lang w:val="de-DE"/>
        </w:rPr>
        <w:t>Don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 xml:space="preserve">t say, </w:t>
      </w:r>
      <w:r>
        <w:rPr>
          <w:rFonts w:ascii="Times" w:hAnsi="Times" w:hint="default"/>
          <w:sz w:val="24"/>
          <w:szCs w:val="24"/>
          <w:rtl w:val="0"/>
        </w:rPr>
        <w:t>‘</w:t>
      </w:r>
      <w:r>
        <w:rPr>
          <w:rFonts w:ascii="Times" w:hAnsi="Times"/>
          <w:sz w:val="24"/>
          <w:szCs w:val="24"/>
          <w:rtl w:val="0"/>
          <w:lang w:val="en-US"/>
        </w:rPr>
        <w:t>what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 xml:space="preserve">, say, </w:t>
      </w:r>
      <w:r>
        <w:rPr>
          <w:rFonts w:ascii="Times" w:hAnsi="Times" w:hint="default"/>
          <w:sz w:val="24"/>
          <w:szCs w:val="24"/>
          <w:rtl w:val="0"/>
        </w:rPr>
        <w:t>‘</w:t>
      </w:r>
      <w:r>
        <w:rPr>
          <w:rFonts w:ascii="Times" w:hAnsi="Times"/>
          <w:sz w:val="24"/>
          <w:szCs w:val="24"/>
          <w:rtl w:val="0"/>
          <w:lang w:val="it-IT"/>
        </w:rPr>
        <w:t>pardon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 xml:space="preserve">These things are intended to teach children about how to have conversations. They teach some </w:t>
      </w:r>
      <w:r>
        <w:rPr>
          <w:rFonts w:ascii="Times" w:hAnsi="Times" w:hint="default"/>
          <w:sz w:val="24"/>
          <w:szCs w:val="24"/>
          <w:rtl w:val="0"/>
        </w:rPr>
        <w:t>‘</w:t>
      </w:r>
      <w:r>
        <w:rPr>
          <w:rFonts w:ascii="Times" w:hAnsi="Times"/>
          <w:sz w:val="24"/>
          <w:szCs w:val="24"/>
          <w:rtl w:val="0"/>
          <w:lang w:val="en-US"/>
        </w:rPr>
        <w:t>rules</w:t>
      </w:r>
      <w:r>
        <w:rPr>
          <w:rFonts w:ascii="Times" w:hAnsi="Times" w:hint="default"/>
          <w:sz w:val="24"/>
          <w:szCs w:val="24"/>
          <w:rtl w:val="0"/>
        </w:rPr>
        <w:t xml:space="preserve">’ </w:t>
      </w:r>
      <w:r>
        <w:rPr>
          <w:rFonts w:ascii="Times" w:hAnsi="Times"/>
          <w:sz w:val="24"/>
          <w:szCs w:val="24"/>
          <w:rtl w:val="0"/>
          <w:lang w:val="en-US"/>
        </w:rPr>
        <w:t>of conversation.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>Turn-taking, structure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 xml:space="preserve">Adjacency pairs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  <w:lang w:val="en-US"/>
        </w:rPr>
        <w:t>question-answer, greeting-greeting, information-acknowledgement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>Politeness, negotiation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Conversation is not just for exchanging information, but for getting things done. We use politeness to do this, as a way of negotiating with other people, of relating to them.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 xml:space="preserve">Content for different situations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sz w:val="24"/>
          <w:szCs w:val="24"/>
          <w:rtl w:val="0"/>
          <w:lang w:val="nl-NL"/>
        </w:rPr>
        <w:t>register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We change our choice of words, and how we put them together, depending on who we are talking to, and where.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 xml:space="preserve">We use these </w:t>
      </w:r>
      <w:r>
        <w:rPr>
          <w:rFonts w:ascii="Times" w:hAnsi="Times" w:hint="default"/>
          <w:sz w:val="24"/>
          <w:szCs w:val="24"/>
          <w:rtl w:val="0"/>
        </w:rPr>
        <w:t>‘</w:t>
      </w:r>
      <w:r>
        <w:rPr>
          <w:rFonts w:ascii="Times" w:hAnsi="Times"/>
          <w:sz w:val="24"/>
          <w:szCs w:val="24"/>
          <w:rtl w:val="0"/>
          <w:lang w:val="en-US"/>
        </w:rPr>
        <w:t>rules</w:t>
      </w:r>
      <w:r>
        <w:rPr>
          <w:rFonts w:ascii="Times" w:hAnsi="Times" w:hint="default"/>
          <w:sz w:val="24"/>
          <w:szCs w:val="24"/>
          <w:rtl w:val="0"/>
        </w:rPr>
        <w:t xml:space="preserve">’ </w:t>
      </w:r>
      <w:r>
        <w:rPr>
          <w:rFonts w:ascii="Times" w:hAnsi="Times"/>
          <w:sz w:val="24"/>
          <w:szCs w:val="24"/>
          <w:rtl w:val="0"/>
          <w:lang w:val="en-US"/>
        </w:rPr>
        <w:t>to achieve our purposes in conversations.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>All conversations (all communications of any kind) have a purpose.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We can divide these purposes into three kinds: exchanging</w:t>
      </w:r>
      <w:r>
        <w:rPr>
          <w:rFonts w:ascii="Times" w:hAnsi="Times" w:hint="default"/>
          <w:sz w:val="24"/>
          <w:szCs w:val="24"/>
          <w:rtl w:val="0"/>
        </w:rPr>
        <w:t xml:space="preserve">  </w:t>
      </w:r>
      <w:r>
        <w:rPr>
          <w:rFonts w:ascii="Times" w:hAnsi="Times"/>
          <w:sz w:val="24"/>
          <w:szCs w:val="24"/>
          <w:rtl w:val="0"/>
          <w:lang w:val="en-US"/>
        </w:rPr>
        <w:t>information, getting people to do things, building and maintaining relationships.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 xml:space="preserve">A speech act refers to the </w:t>
      </w:r>
      <w:r>
        <w:rPr>
          <w:rFonts w:ascii="Times" w:hAnsi="Times" w:hint="default"/>
          <w:sz w:val="24"/>
          <w:szCs w:val="24"/>
          <w:rtl w:val="0"/>
        </w:rPr>
        <w:t>‘</w:t>
      </w:r>
      <w:r>
        <w:rPr>
          <w:rFonts w:ascii="Times" w:hAnsi="Times"/>
          <w:sz w:val="24"/>
          <w:szCs w:val="24"/>
          <w:rtl w:val="0"/>
          <w:lang w:val="en-US"/>
        </w:rPr>
        <w:t>thing we are trying to do</w:t>
      </w:r>
      <w:r>
        <w:rPr>
          <w:rFonts w:ascii="Times" w:hAnsi="Times" w:hint="default"/>
          <w:sz w:val="24"/>
          <w:szCs w:val="24"/>
          <w:rtl w:val="0"/>
        </w:rPr>
        <w:t xml:space="preserve">’ </w:t>
      </w:r>
      <w:r>
        <w:rPr>
          <w:rFonts w:ascii="Times" w:hAnsi="Times"/>
          <w:sz w:val="24"/>
          <w:szCs w:val="24"/>
          <w:rtl w:val="0"/>
          <w:lang w:val="en-US"/>
        </w:rPr>
        <w:t>when we use words to achieve some purpose. For instance,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 xml:space="preserve">apologies, invitations, congratulations, warnings, promises, requests and responses are all speech acts. Sometimes the </w:t>
      </w:r>
      <w:r>
        <w:rPr>
          <w:rFonts w:ascii="Times" w:hAnsi="Times" w:hint="default"/>
          <w:sz w:val="24"/>
          <w:szCs w:val="24"/>
          <w:rtl w:val="0"/>
        </w:rPr>
        <w:t>‘</w:t>
      </w:r>
      <w:r>
        <w:rPr>
          <w:rFonts w:ascii="Times" w:hAnsi="Times"/>
          <w:sz w:val="24"/>
          <w:szCs w:val="24"/>
          <w:rtl w:val="0"/>
          <w:lang w:val="en-US"/>
        </w:rPr>
        <w:t>meaning</w:t>
      </w:r>
      <w:r>
        <w:rPr>
          <w:rFonts w:ascii="Times" w:hAnsi="Times" w:hint="default"/>
          <w:sz w:val="24"/>
          <w:szCs w:val="24"/>
          <w:rtl w:val="0"/>
        </w:rPr>
        <w:t xml:space="preserve">’ </w:t>
      </w:r>
      <w:r>
        <w:rPr>
          <w:rFonts w:ascii="Times" w:hAnsi="Times"/>
          <w:sz w:val="24"/>
          <w:szCs w:val="24"/>
          <w:rtl w:val="0"/>
          <w:lang w:val="en-US"/>
        </w:rPr>
        <w:t>of a speech act (the intention behind the act) may be not obvious from the words alone.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 xml:space="preserve">Consider this: when a student arrives to a 9:20 am class at 9:45, I might say, </w:t>
      </w:r>
      <w:r>
        <w:rPr>
          <w:rFonts w:ascii="Times" w:hAnsi="Times" w:hint="default"/>
          <w:sz w:val="24"/>
          <w:szCs w:val="24"/>
          <w:rtl w:val="0"/>
        </w:rPr>
        <w:t>‘</w:t>
      </w:r>
      <w:r>
        <w:rPr>
          <w:rFonts w:ascii="Times" w:hAnsi="Times"/>
          <w:sz w:val="24"/>
          <w:szCs w:val="24"/>
          <w:rtl w:val="0"/>
          <w:lang w:val="en-US"/>
        </w:rPr>
        <w:t>good afternoon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>. What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 xml:space="preserve">s my intention? Or, if someone stops me in the street and says, </w:t>
      </w:r>
      <w:r>
        <w:rPr>
          <w:rFonts w:ascii="Times" w:hAnsi="Times" w:hint="default"/>
          <w:sz w:val="24"/>
          <w:szCs w:val="24"/>
          <w:rtl w:val="0"/>
        </w:rPr>
        <w:t>‘</w:t>
      </w:r>
      <w:r>
        <w:rPr>
          <w:rFonts w:ascii="Times" w:hAnsi="Times"/>
          <w:sz w:val="24"/>
          <w:szCs w:val="24"/>
          <w:rtl w:val="0"/>
          <w:lang w:val="en-US"/>
        </w:rPr>
        <w:t>excuse me, I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>m looking for Yodobashi Camera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>, is the person simply giving me information, or is there a different purpose?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  <w:lang w:val="de-DE"/>
        </w:rPr>
        <w:t>Task: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Think of a conversation you had today, or recently. What was the purpose? What kind of speech act was it?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This outline is mostly taken from Francesca Pridham (2001). The language of Conversation. Routledge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